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DE063" w14:textId="2F6B1B22" w:rsidR="0045672B" w:rsidRPr="00D501BF" w:rsidRDefault="0045672B" w:rsidP="000B376A">
      <w:pPr>
        <w:tabs>
          <w:tab w:val="left" w:pos="5012"/>
        </w:tabs>
        <w:jc w:val="left"/>
        <w:rPr>
          <w:rFonts w:ascii="Arial" w:hAnsi="Arial" w:cs="Arial"/>
          <w:i/>
          <w:sz w:val="22"/>
          <w:szCs w:val="22"/>
        </w:rPr>
      </w:pPr>
    </w:p>
    <w:p w14:paraId="2925FD39" w14:textId="77777777" w:rsidR="00327B6E" w:rsidRDefault="00327B6E" w:rsidP="00327B6E">
      <w:pPr>
        <w:jc w:val="center"/>
        <w:outlineLvl w:val="0"/>
        <w:rPr>
          <w:rFonts w:ascii="Arial" w:hAnsi="Arial" w:cs="Arial"/>
          <w:b/>
          <w:szCs w:val="22"/>
          <w:u w:val="single"/>
          <w:lang w:val="es-ES"/>
        </w:rPr>
      </w:pPr>
      <w:r>
        <w:rPr>
          <w:rFonts w:ascii="Arial" w:hAnsi="Arial" w:cs="Arial"/>
          <w:b/>
          <w:szCs w:val="22"/>
          <w:u w:val="single"/>
          <w:lang w:val="es-ES"/>
        </w:rPr>
        <w:t>ANEXO NÚM. 1</w:t>
      </w:r>
    </w:p>
    <w:p w14:paraId="31704395" w14:textId="77777777" w:rsidR="00327B6E" w:rsidRDefault="00327B6E" w:rsidP="00327B6E">
      <w:pPr>
        <w:rPr>
          <w:rFonts w:ascii="Arial" w:hAnsi="Arial" w:cs="Arial"/>
          <w:szCs w:val="22"/>
          <w:lang w:val="es-ES"/>
        </w:rPr>
      </w:pPr>
    </w:p>
    <w:p w14:paraId="3ADD76BB" w14:textId="77777777" w:rsidR="00327B6E" w:rsidRDefault="00327B6E" w:rsidP="00327B6E">
      <w:pPr>
        <w:jc w:val="center"/>
        <w:rPr>
          <w:rFonts w:ascii="Arial" w:hAnsi="Arial" w:cs="Arial"/>
          <w:b/>
          <w:i/>
          <w:szCs w:val="22"/>
          <w:u w:val="single"/>
          <w:lang w:val="es-ES"/>
        </w:rPr>
      </w:pPr>
      <w:r>
        <w:rPr>
          <w:rFonts w:ascii="Arial" w:hAnsi="Arial" w:cs="Arial"/>
          <w:b/>
          <w:i/>
          <w:szCs w:val="22"/>
          <w:u w:val="single"/>
          <w:lang w:val="es-ES"/>
        </w:rPr>
        <w:t>MODELO DE PROPUESTA ECONÓMICA Y DE REFERENCIAS CUYA VALORACIÓN DEPENDE DE FÓRMULAS AUTOMÁTICAS</w:t>
      </w:r>
    </w:p>
    <w:p w14:paraId="5D20C856" w14:textId="77777777" w:rsidR="00327B6E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14:paraId="4DB2745E" w14:textId="77777777" w:rsidR="00327B6E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14:paraId="52270DEB" w14:textId="77777777" w:rsidR="00327B6E" w:rsidRDefault="00327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 xml:space="preserve">El Sr. .............................. con residencia en ................. ........................ calle ......................... ............. núm. ................, de la empresa ............................. .................., enterado del anuncio publicado en ........................ ............ y de las condiciones y requisitos que se exigen para la adjudicación del servicio de "................... ................. ", se compromete en nombre (propio o de la empresa que representa) a realizarlas con estricta sujeción a las siguientes condiciones: </w:t>
      </w:r>
    </w:p>
    <w:p w14:paraId="3F4DCD0F" w14:textId="77777777" w:rsidR="009A24CE" w:rsidRDefault="009A24C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14:paraId="26C08660" w14:textId="77777777" w:rsidR="00327B6E" w:rsidRDefault="00327B6E" w:rsidP="00327B6E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14:paraId="42EFE71E" w14:textId="77777777" w:rsidR="00327B6E" w:rsidRDefault="00327B6E" w:rsidP="00327B6E">
      <w:pPr>
        <w:pStyle w:val="Sangradetextonormal"/>
        <w:numPr>
          <w:ilvl w:val="0"/>
          <w:numId w:val="43"/>
        </w:numPr>
        <w:textAlignment w:val="auto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 xml:space="preserve">Oferta económica </w:t>
      </w:r>
    </w:p>
    <w:p w14:paraId="0882465D" w14:textId="77777777" w:rsidR="00327B6E" w:rsidRDefault="00327B6E" w:rsidP="00327B6E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Style w:val="Tablaconcuadrcula"/>
        <w:tblW w:w="8216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1984"/>
        <w:gridCol w:w="1984"/>
      </w:tblGrid>
      <w:tr w:rsidR="007A6782" w:rsidRPr="00C7787E" w14:paraId="12C84E44" w14:textId="77777777" w:rsidTr="00E67EE9">
        <w:trPr>
          <w:trHeight w:val="119"/>
          <w:jc w:val="center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305EE76B" w14:textId="77777777" w:rsidR="007A6782" w:rsidRPr="00C7787E" w:rsidRDefault="007A6782" w:rsidP="00E67EE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787E">
              <w:rPr>
                <w:rFonts w:ascii="Arial" w:hAnsi="Arial" w:cs="Arial"/>
                <w:b/>
                <w:color w:val="auto"/>
                <w:sz w:val="22"/>
                <w:szCs w:val="22"/>
              </w:rPr>
              <w:t>Descripción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3E0B821" w14:textId="77777777" w:rsidR="007A6782" w:rsidRPr="00C7787E" w:rsidRDefault="007A6782" w:rsidP="00E67EE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787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Precio máximo (IVA excluido)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F04B60A" w14:textId="77777777" w:rsidR="007A6782" w:rsidRPr="00C7787E" w:rsidRDefault="007A6782" w:rsidP="00E67EE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787E">
              <w:rPr>
                <w:rFonts w:ascii="Arial" w:hAnsi="Arial" w:cs="Arial"/>
                <w:b/>
                <w:sz w:val="22"/>
                <w:szCs w:val="22"/>
              </w:rPr>
              <w:t>Precio máximo ofertado (IVA excluido)</w:t>
            </w:r>
          </w:p>
        </w:tc>
      </w:tr>
      <w:tr w:rsidR="007A6782" w:rsidRPr="00C7787E" w14:paraId="6420D289" w14:textId="77777777" w:rsidTr="00E67EE9">
        <w:trPr>
          <w:trHeight w:val="358"/>
          <w:jc w:val="center"/>
        </w:trPr>
        <w:tc>
          <w:tcPr>
            <w:tcW w:w="4248" w:type="dxa"/>
            <w:vAlign w:val="center"/>
          </w:tcPr>
          <w:p w14:paraId="296F35C3" w14:textId="77777777" w:rsidR="007A6782" w:rsidRPr="00C7787E" w:rsidRDefault="007A6782" w:rsidP="00E67EE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787E">
              <w:rPr>
                <w:rFonts w:ascii="Arial" w:hAnsi="Arial" w:cs="Arial"/>
                <w:color w:val="auto"/>
                <w:sz w:val="22"/>
                <w:szCs w:val="22"/>
              </w:rPr>
              <w:t>Servicios CRO</w:t>
            </w:r>
          </w:p>
        </w:tc>
        <w:tc>
          <w:tcPr>
            <w:tcW w:w="1984" w:type="dxa"/>
            <w:vAlign w:val="center"/>
          </w:tcPr>
          <w:p w14:paraId="2A6E3004" w14:textId="77777777" w:rsidR="007A6782" w:rsidRPr="00C7787E" w:rsidRDefault="007A6782" w:rsidP="00E67EE9">
            <w:pPr>
              <w:pStyle w:val="Default"/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C7787E">
              <w:rPr>
                <w:rFonts w:ascii="Arial" w:hAnsi="Arial" w:cs="Arial"/>
                <w:color w:val="FF0000"/>
                <w:sz w:val="22"/>
                <w:szCs w:val="22"/>
              </w:rPr>
              <w:t>293.451,38 €</w:t>
            </w:r>
          </w:p>
        </w:tc>
        <w:tc>
          <w:tcPr>
            <w:tcW w:w="1984" w:type="dxa"/>
          </w:tcPr>
          <w:p w14:paraId="6034C971" w14:textId="77777777" w:rsidR="007A6782" w:rsidRPr="00C7787E" w:rsidRDefault="007A6782" w:rsidP="00E67EE9">
            <w:pPr>
              <w:pStyle w:val="Default"/>
              <w:spacing w:line="276" w:lineRule="auto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A6782" w:rsidRPr="00C7787E" w14:paraId="3B674ADE" w14:textId="77777777" w:rsidTr="00E67EE9">
        <w:trPr>
          <w:trHeight w:val="358"/>
          <w:jc w:val="center"/>
        </w:trPr>
        <w:tc>
          <w:tcPr>
            <w:tcW w:w="4248" w:type="dxa"/>
            <w:vAlign w:val="center"/>
          </w:tcPr>
          <w:p w14:paraId="5A39AD7B" w14:textId="77777777" w:rsidR="007A6782" w:rsidRPr="00C7787E" w:rsidRDefault="007A6782" w:rsidP="00E67EE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787E">
              <w:rPr>
                <w:rFonts w:ascii="Arial" w:hAnsi="Arial" w:cs="Arial"/>
                <w:color w:val="auto"/>
                <w:sz w:val="22"/>
                <w:szCs w:val="22"/>
              </w:rPr>
              <w:t>Pagos a centros por reclutamiento de 95 pacientes</w:t>
            </w:r>
          </w:p>
        </w:tc>
        <w:tc>
          <w:tcPr>
            <w:tcW w:w="1984" w:type="dxa"/>
            <w:vAlign w:val="center"/>
          </w:tcPr>
          <w:p w14:paraId="71C12E1C" w14:textId="77777777" w:rsidR="007A6782" w:rsidRPr="00C7787E" w:rsidRDefault="007A6782" w:rsidP="00E67EE9">
            <w:pPr>
              <w:pStyle w:val="Default"/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7787E">
              <w:rPr>
                <w:rFonts w:ascii="Arial" w:hAnsi="Arial" w:cs="Arial"/>
                <w:color w:val="FF0000"/>
                <w:sz w:val="22"/>
                <w:szCs w:val="22"/>
              </w:rPr>
              <w:t>85.500,00 €</w:t>
            </w:r>
          </w:p>
        </w:tc>
        <w:tc>
          <w:tcPr>
            <w:tcW w:w="1984" w:type="dxa"/>
          </w:tcPr>
          <w:p w14:paraId="1B12CDA1" w14:textId="77777777" w:rsidR="007A6782" w:rsidRPr="00C7787E" w:rsidRDefault="007A6782" w:rsidP="00E67EE9">
            <w:pPr>
              <w:pStyle w:val="Default"/>
              <w:spacing w:line="276" w:lineRule="auto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A6782" w:rsidRPr="00C7787E" w14:paraId="3869F705" w14:textId="77777777" w:rsidTr="00E67EE9">
        <w:trPr>
          <w:trHeight w:val="358"/>
          <w:jc w:val="center"/>
        </w:trPr>
        <w:tc>
          <w:tcPr>
            <w:tcW w:w="4248" w:type="dxa"/>
            <w:vAlign w:val="center"/>
          </w:tcPr>
          <w:p w14:paraId="04AFF507" w14:textId="77777777" w:rsidR="007A6782" w:rsidRPr="00C7787E" w:rsidRDefault="007A6782" w:rsidP="00E67EE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787E">
              <w:rPr>
                <w:rFonts w:ascii="Arial" w:hAnsi="Arial" w:cs="Arial"/>
                <w:color w:val="auto"/>
                <w:sz w:val="22"/>
                <w:szCs w:val="22"/>
              </w:rPr>
              <w:t>Medical writing</w:t>
            </w:r>
          </w:p>
        </w:tc>
        <w:tc>
          <w:tcPr>
            <w:tcW w:w="1984" w:type="dxa"/>
            <w:vAlign w:val="center"/>
          </w:tcPr>
          <w:p w14:paraId="6D57C0DE" w14:textId="77777777" w:rsidR="007A6782" w:rsidRPr="00C7787E" w:rsidDel="000F219B" w:rsidRDefault="007A6782" w:rsidP="00E67EE9">
            <w:pPr>
              <w:pStyle w:val="Default"/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C7787E">
              <w:rPr>
                <w:rFonts w:ascii="Arial" w:hAnsi="Arial" w:cs="Arial"/>
                <w:color w:val="FF0000"/>
                <w:sz w:val="22"/>
                <w:szCs w:val="22"/>
              </w:rPr>
              <w:t>7.220,00 €</w:t>
            </w:r>
          </w:p>
        </w:tc>
        <w:tc>
          <w:tcPr>
            <w:tcW w:w="1984" w:type="dxa"/>
          </w:tcPr>
          <w:p w14:paraId="5A8EEEBF" w14:textId="77777777" w:rsidR="007A6782" w:rsidRPr="00C7787E" w:rsidRDefault="007A6782" w:rsidP="00E67EE9">
            <w:pPr>
              <w:pStyle w:val="Default"/>
              <w:spacing w:line="276" w:lineRule="auto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A6782" w:rsidRPr="00C7787E" w14:paraId="73A8716C" w14:textId="77777777" w:rsidTr="00E67EE9">
        <w:trPr>
          <w:trHeight w:val="358"/>
          <w:jc w:val="center"/>
        </w:trPr>
        <w:tc>
          <w:tcPr>
            <w:tcW w:w="4248" w:type="dxa"/>
            <w:vAlign w:val="center"/>
          </w:tcPr>
          <w:p w14:paraId="5436484B" w14:textId="77777777" w:rsidR="007A6782" w:rsidRPr="00C7787E" w:rsidRDefault="007A6782" w:rsidP="00E67EE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787E">
              <w:rPr>
                <w:rFonts w:ascii="Arial" w:hAnsi="Arial" w:cs="Arial"/>
                <w:color w:val="auto"/>
                <w:sz w:val="22"/>
                <w:szCs w:val="22"/>
              </w:rPr>
              <w:t>Gestión de fármacos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80380B" w14:textId="77777777" w:rsidR="007A6782" w:rsidRPr="00C7787E" w:rsidRDefault="007A6782" w:rsidP="00E67EE9">
            <w:pPr>
              <w:pStyle w:val="Default"/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C7787E">
              <w:rPr>
                <w:rFonts w:ascii="Arial" w:hAnsi="Arial" w:cs="Arial"/>
                <w:color w:val="FF0000"/>
                <w:sz w:val="22"/>
                <w:szCs w:val="22"/>
              </w:rPr>
              <w:t>86.250,00 €</w:t>
            </w:r>
          </w:p>
        </w:tc>
        <w:tc>
          <w:tcPr>
            <w:tcW w:w="1984" w:type="dxa"/>
          </w:tcPr>
          <w:p w14:paraId="6EF2CCD1" w14:textId="77777777" w:rsidR="007A6782" w:rsidRPr="00C7787E" w:rsidRDefault="007A6782" w:rsidP="00E67EE9">
            <w:pPr>
              <w:pStyle w:val="Default"/>
              <w:spacing w:line="276" w:lineRule="auto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A6782" w:rsidRPr="00C7787E" w14:paraId="52FD3CF8" w14:textId="77777777" w:rsidTr="00E67EE9">
        <w:trPr>
          <w:trHeight w:val="358"/>
          <w:jc w:val="center"/>
        </w:trPr>
        <w:tc>
          <w:tcPr>
            <w:tcW w:w="4248" w:type="dxa"/>
            <w:vAlign w:val="center"/>
          </w:tcPr>
          <w:p w14:paraId="2014340C" w14:textId="77777777" w:rsidR="007A6782" w:rsidRPr="00C7787E" w:rsidRDefault="007A6782" w:rsidP="00E67EE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787E">
              <w:rPr>
                <w:rFonts w:ascii="Arial" w:hAnsi="Arial" w:cs="Arial"/>
                <w:color w:val="auto"/>
                <w:sz w:val="22"/>
                <w:szCs w:val="22"/>
              </w:rPr>
              <w:t>Adquisición fármacos</w:t>
            </w:r>
          </w:p>
        </w:tc>
        <w:tc>
          <w:tcPr>
            <w:tcW w:w="1984" w:type="dxa"/>
            <w:vAlign w:val="center"/>
          </w:tcPr>
          <w:p w14:paraId="421D74EB" w14:textId="77777777" w:rsidR="007A6782" w:rsidRPr="00C7787E" w:rsidRDefault="007A6782" w:rsidP="00E67EE9">
            <w:pPr>
              <w:pStyle w:val="Default"/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C7787E">
              <w:rPr>
                <w:rFonts w:ascii="Arial" w:hAnsi="Arial" w:cs="Arial"/>
                <w:color w:val="FF0000"/>
                <w:sz w:val="22"/>
                <w:szCs w:val="22"/>
              </w:rPr>
              <w:t>0,00 €</w:t>
            </w:r>
          </w:p>
        </w:tc>
        <w:tc>
          <w:tcPr>
            <w:tcW w:w="1984" w:type="dxa"/>
          </w:tcPr>
          <w:p w14:paraId="7F1B3CED" w14:textId="77777777" w:rsidR="007A6782" w:rsidRPr="00C7787E" w:rsidRDefault="007A6782" w:rsidP="00E67EE9">
            <w:pPr>
              <w:pStyle w:val="Default"/>
              <w:spacing w:line="276" w:lineRule="auto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A6782" w:rsidRPr="00C7787E" w14:paraId="09C51B91" w14:textId="77777777" w:rsidTr="00E67EE9">
        <w:trPr>
          <w:trHeight w:val="358"/>
          <w:jc w:val="center"/>
        </w:trPr>
        <w:tc>
          <w:tcPr>
            <w:tcW w:w="4248" w:type="dxa"/>
            <w:vAlign w:val="center"/>
          </w:tcPr>
          <w:p w14:paraId="5818CD16" w14:textId="77777777" w:rsidR="007A6782" w:rsidRPr="00C7787E" w:rsidDel="00D42C68" w:rsidRDefault="007A6782" w:rsidP="00E67EE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787E">
              <w:rPr>
                <w:rFonts w:ascii="Arial" w:hAnsi="Arial" w:cs="Arial"/>
                <w:color w:val="auto"/>
                <w:sz w:val="22"/>
                <w:szCs w:val="22"/>
              </w:rPr>
              <w:t xml:space="preserve">Seguro </w:t>
            </w:r>
          </w:p>
        </w:tc>
        <w:tc>
          <w:tcPr>
            <w:tcW w:w="1984" w:type="dxa"/>
            <w:vAlign w:val="center"/>
          </w:tcPr>
          <w:p w14:paraId="4A809A69" w14:textId="77777777" w:rsidR="007A6782" w:rsidRPr="00C7787E" w:rsidDel="00D42C68" w:rsidRDefault="007A6782" w:rsidP="00E67EE9">
            <w:pPr>
              <w:pStyle w:val="Default"/>
              <w:spacing w:line="276" w:lineRule="auto"/>
              <w:ind w:left="708" w:hanging="708"/>
              <w:jc w:val="right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C7787E">
              <w:rPr>
                <w:rFonts w:ascii="Arial" w:hAnsi="Arial" w:cs="Arial"/>
                <w:color w:val="FF0000"/>
                <w:sz w:val="22"/>
                <w:szCs w:val="22"/>
              </w:rPr>
              <w:t>13.300,00 €</w:t>
            </w:r>
          </w:p>
        </w:tc>
        <w:tc>
          <w:tcPr>
            <w:tcW w:w="1984" w:type="dxa"/>
          </w:tcPr>
          <w:p w14:paraId="42B08AAE" w14:textId="77777777" w:rsidR="007A6782" w:rsidRPr="00C7787E" w:rsidRDefault="007A6782" w:rsidP="00E67EE9">
            <w:pPr>
              <w:pStyle w:val="Default"/>
              <w:spacing w:line="276" w:lineRule="auto"/>
              <w:ind w:left="708" w:hanging="708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A6782" w:rsidRPr="00C7787E" w14:paraId="565051EF" w14:textId="77777777" w:rsidTr="00E67EE9">
        <w:trPr>
          <w:trHeight w:val="358"/>
          <w:jc w:val="center"/>
        </w:trPr>
        <w:tc>
          <w:tcPr>
            <w:tcW w:w="4248" w:type="dxa"/>
            <w:vAlign w:val="center"/>
          </w:tcPr>
          <w:p w14:paraId="69BF41CB" w14:textId="77777777" w:rsidR="007A6782" w:rsidRPr="00C7787E" w:rsidRDefault="007A6782" w:rsidP="00E67EE9">
            <w:pPr>
              <w:pStyle w:val="Defaul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787E">
              <w:rPr>
                <w:rFonts w:ascii="Arial" w:hAnsi="Arial" w:cs="Arial"/>
                <w:color w:val="auto"/>
                <w:sz w:val="22"/>
                <w:szCs w:val="22"/>
              </w:rPr>
              <w:t xml:space="preserve">Gestiones regulatorias (AEMPS, CE, etc) </w:t>
            </w:r>
          </w:p>
        </w:tc>
        <w:tc>
          <w:tcPr>
            <w:tcW w:w="1984" w:type="dxa"/>
            <w:vAlign w:val="center"/>
          </w:tcPr>
          <w:p w14:paraId="694C0AD2" w14:textId="77777777" w:rsidR="007A6782" w:rsidRPr="00C7787E" w:rsidRDefault="007A6782" w:rsidP="00E67EE9">
            <w:pPr>
              <w:pStyle w:val="Default"/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7787E">
              <w:rPr>
                <w:rFonts w:ascii="Arial" w:hAnsi="Arial" w:cs="Arial"/>
                <w:color w:val="FF0000"/>
                <w:sz w:val="22"/>
                <w:szCs w:val="22"/>
              </w:rPr>
              <w:t>4.141,66 €</w:t>
            </w:r>
          </w:p>
        </w:tc>
        <w:tc>
          <w:tcPr>
            <w:tcW w:w="1984" w:type="dxa"/>
          </w:tcPr>
          <w:p w14:paraId="254800B8" w14:textId="77777777" w:rsidR="007A6782" w:rsidRPr="00C7787E" w:rsidRDefault="007A6782" w:rsidP="00E67EE9">
            <w:pPr>
              <w:pStyle w:val="Default"/>
              <w:spacing w:line="276" w:lineRule="auto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A6782" w:rsidRPr="00C7787E" w14:paraId="0ACB1BD7" w14:textId="77777777" w:rsidTr="00E67EE9">
        <w:trPr>
          <w:trHeight w:val="358"/>
          <w:jc w:val="center"/>
        </w:trPr>
        <w:tc>
          <w:tcPr>
            <w:tcW w:w="4248" w:type="dxa"/>
            <w:vAlign w:val="center"/>
          </w:tcPr>
          <w:p w14:paraId="6264156A" w14:textId="77777777" w:rsidR="007A6782" w:rsidRPr="00C7787E" w:rsidRDefault="007A6782" w:rsidP="00E67EE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787E">
              <w:rPr>
                <w:rFonts w:ascii="Arial" w:hAnsi="Arial" w:cs="Arial"/>
                <w:color w:val="auto"/>
                <w:sz w:val="22"/>
                <w:szCs w:val="22"/>
              </w:rPr>
              <w:t>Traducciones</w:t>
            </w:r>
          </w:p>
        </w:tc>
        <w:tc>
          <w:tcPr>
            <w:tcW w:w="1984" w:type="dxa"/>
            <w:vAlign w:val="center"/>
          </w:tcPr>
          <w:p w14:paraId="34966A4F" w14:textId="77777777" w:rsidR="007A6782" w:rsidRPr="00C7787E" w:rsidRDefault="007A6782" w:rsidP="00E67EE9">
            <w:pPr>
              <w:pStyle w:val="Default"/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C7787E">
              <w:rPr>
                <w:rFonts w:ascii="Arial" w:hAnsi="Arial" w:cs="Arial"/>
                <w:color w:val="FF0000"/>
                <w:sz w:val="22"/>
                <w:szCs w:val="22"/>
              </w:rPr>
              <w:t>696,00 €</w:t>
            </w:r>
          </w:p>
        </w:tc>
        <w:tc>
          <w:tcPr>
            <w:tcW w:w="1984" w:type="dxa"/>
          </w:tcPr>
          <w:p w14:paraId="09793AA2" w14:textId="77777777" w:rsidR="007A6782" w:rsidRPr="00C7787E" w:rsidRDefault="007A6782" w:rsidP="00E67EE9">
            <w:pPr>
              <w:pStyle w:val="Default"/>
              <w:spacing w:line="276" w:lineRule="auto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73BF8BBC" w14:textId="77777777" w:rsidR="00CA7461" w:rsidRDefault="00CA7461" w:rsidP="00327B6E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14:paraId="1660A283" w14:textId="77777777" w:rsidR="00327B6E" w:rsidRDefault="00327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984"/>
        <w:gridCol w:w="2268"/>
        <w:gridCol w:w="1418"/>
        <w:gridCol w:w="1701"/>
      </w:tblGrid>
      <w:tr w:rsidR="007A6782" w:rsidRPr="00C7787E" w14:paraId="1CE4B68C" w14:textId="77777777" w:rsidTr="00E67EE9">
        <w:trPr>
          <w:trHeight w:hRule="exact" w:val="702"/>
          <w:jc w:val="center"/>
        </w:trPr>
        <w:tc>
          <w:tcPr>
            <w:tcW w:w="2547" w:type="dxa"/>
            <w:shd w:val="clear" w:color="auto" w:fill="BFBFBF"/>
            <w:vAlign w:val="center"/>
          </w:tcPr>
          <w:p w14:paraId="07102CA8" w14:textId="77777777" w:rsidR="007A6782" w:rsidRPr="00C7787E" w:rsidRDefault="007A6782" w:rsidP="00E67E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C7787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Concepto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28DCD56" w14:textId="77777777" w:rsidR="007A6782" w:rsidRPr="00C7787E" w:rsidRDefault="007A6782" w:rsidP="00E67E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C7787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Importe (IVA no incluido)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650B2316" w14:textId="77777777" w:rsidR="007A6782" w:rsidRPr="00C7787E" w:rsidRDefault="007A6782" w:rsidP="00E67E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C7787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Importe Ofertado (IVA no incluido)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774DE615" w14:textId="77777777" w:rsidR="007A6782" w:rsidRPr="00C7787E" w:rsidRDefault="007A6782" w:rsidP="00E67E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C7787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IVA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280A91F" w14:textId="77777777" w:rsidR="007A6782" w:rsidRPr="00C7787E" w:rsidRDefault="007A6782" w:rsidP="00E67E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C7787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Importe total (IVA incluido)</w:t>
            </w:r>
          </w:p>
        </w:tc>
      </w:tr>
      <w:tr w:rsidR="007A6782" w:rsidRPr="00C7787E" w14:paraId="529E5728" w14:textId="77777777" w:rsidTr="00E67EE9">
        <w:trPr>
          <w:trHeight w:hRule="exact" w:val="1101"/>
          <w:jc w:val="center"/>
        </w:trPr>
        <w:tc>
          <w:tcPr>
            <w:tcW w:w="2547" w:type="dxa"/>
            <w:vAlign w:val="center"/>
          </w:tcPr>
          <w:p w14:paraId="0D3BD9C1" w14:textId="77777777" w:rsidR="007A6782" w:rsidRPr="00C7787E" w:rsidRDefault="007A6782" w:rsidP="00E67EE9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"/>
              </w:rPr>
              <w:t>2022-017 SERVICIO DE CRO (ICI21</w:t>
            </w:r>
            <w:r w:rsidRPr="00C7787E">
              <w:rPr>
                <w:rFonts w:ascii="Arial" w:hAnsi="Arial" w:cs="Arial"/>
                <w:bCs/>
                <w:sz w:val="22"/>
                <w:szCs w:val="22"/>
                <w:lang w:val="es-ES"/>
              </w:rPr>
              <w:t>/00097)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C1D70C4" w14:textId="77777777" w:rsidR="007A6782" w:rsidRPr="00C7787E" w:rsidRDefault="007A6782" w:rsidP="00E67EE9">
            <w:pPr>
              <w:tabs>
                <w:tab w:val="decimal" w:pos="1138"/>
              </w:tabs>
              <w:rPr>
                <w:rStyle w:val="Estilo3"/>
                <w:rFonts w:cs="Arial"/>
                <w:b/>
                <w:szCs w:val="22"/>
                <w:lang w:val="es-ES"/>
              </w:rPr>
            </w:pPr>
            <w:r w:rsidRPr="00C7787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490.559,04 </w:t>
            </w:r>
            <w:r w:rsidRPr="00C7787E">
              <w:rPr>
                <w:rStyle w:val="Estilo3"/>
                <w:rFonts w:cs="Arial"/>
                <w:b/>
                <w:color w:val="FF0000"/>
                <w:szCs w:val="22"/>
                <w:lang w:val="es-ES"/>
              </w:rPr>
              <w:t>euros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07BFD20" w14:textId="77777777" w:rsidR="007A6782" w:rsidRPr="00C7787E" w:rsidRDefault="007A6782" w:rsidP="00E67EE9">
            <w:pPr>
              <w:tabs>
                <w:tab w:val="decimal" w:pos="1138"/>
              </w:tabs>
              <w:rPr>
                <w:rStyle w:val="Estilo3"/>
                <w:rFonts w:cs="Arial"/>
                <w:szCs w:val="22"/>
                <w:shd w:val="clear" w:color="auto" w:fill="BFBFBF"/>
                <w:lang w:val="es-E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FAA7A02" w14:textId="77777777" w:rsidR="007A6782" w:rsidRPr="00C7787E" w:rsidRDefault="007A6782" w:rsidP="00E67EE9">
            <w:pPr>
              <w:tabs>
                <w:tab w:val="decimal" w:pos="1138"/>
              </w:tabs>
              <w:rPr>
                <w:rStyle w:val="Estilo3"/>
                <w:rFonts w:cs="Arial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A178035" w14:textId="77777777" w:rsidR="007A6782" w:rsidRPr="00C7787E" w:rsidRDefault="007A6782" w:rsidP="00E67EE9">
            <w:pPr>
              <w:tabs>
                <w:tab w:val="decimal" w:pos="1138"/>
              </w:tabs>
              <w:rPr>
                <w:rStyle w:val="Estilo3"/>
                <w:rFonts w:cs="Arial"/>
                <w:szCs w:val="22"/>
              </w:rPr>
            </w:pPr>
          </w:p>
        </w:tc>
      </w:tr>
    </w:tbl>
    <w:p w14:paraId="09D9F15E" w14:textId="213D1F97" w:rsidR="00327B6E" w:rsidRDefault="00327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bookmarkStart w:id="0" w:name="_GoBack"/>
      <w:bookmarkEnd w:id="0"/>
    </w:p>
    <w:p w14:paraId="090D66AA" w14:textId="6CEF11CD" w:rsidR="00327B6E" w:rsidRDefault="00327B6E" w:rsidP="00327B6E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14:paraId="2A8ACF33" w14:textId="2A3B9665" w:rsidR="000B376A" w:rsidRDefault="000B376A" w:rsidP="00327B6E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14:paraId="4B056361" w14:textId="77777777" w:rsidR="000B376A" w:rsidRDefault="000B376A" w:rsidP="00327B6E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14:paraId="3A7E351A" w14:textId="40F19C34" w:rsidR="00327B6E" w:rsidRDefault="00327B6E" w:rsidP="0079391C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14:paraId="10024126" w14:textId="77777777" w:rsidR="0079391C" w:rsidRDefault="0079391C" w:rsidP="0079391C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14:paraId="1086704B" w14:textId="38C96539" w:rsidR="0045672B" w:rsidRPr="0079391C" w:rsidRDefault="00327B6E" w:rsidP="0079391C">
      <w:pPr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sectPr w:rsidR="0045672B" w:rsidRPr="0079391C" w:rsidSect="000B376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1" w:right="1418" w:bottom="1418" w:left="1701" w:header="720" w:footer="720" w:gutter="0"/>
      <w:paperSrc w:first="260" w:other="26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A5C48" w14:textId="77777777" w:rsidR="001F34AA" w:rsidRDefault="001F34AA">
      <w:r>
        <w:separator/>
      </w:r>
    </w:p>
  </w:endnote>
  <w:endnote w:type="continuationSeparator" w:id="0">
    <w:p w14:paraId="282E2756" w14:textId="77777777"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68FC1" w14:textId="2D99008B" w:rsidR="00CA01C8" w:rsidRPr="006A04D1" w:rsidRDefault="00CA01C8" w:rsidP="00CA01C8">
    <w:pPr>
      <w:pStyle w:val="Piedepgina"/>
      <w:tabs>
        <w:tab w:val="left" w:pos="5839"/>
        <w:tab w:val="right" w:pos="8788"/>
      </w:tabs>
      <w:jc w:val="right"/>
      <w:rPr>
        <w:rFonts w:ascii="Arial" w:hAnsi="Arial" w:cs="Arial"/>
      </w:rPr>
    </w:pPr>
    <w:r w:rsidRPr="006A04D1">
      <w:rPr>
        <w:rFonts w:ascii="Arial" w:hAnsi="Arial" w:cs="Arial"/>
      </w:rPr>
      <w:fldChar w:fldCharType="begin"/>
    </w:r>
    <w:r w:rsidRPr="006A04D1">
      <w:rPr>
        <w:rFonts w:ascii="Arial" w:hAnsi="Arial" w:cs="Arial"/>
      </w:rPr>
      <w:instrText>PAGE   \* MERGEFORMAT</w:instrText>
    </w:r>
    <w:r w:rsidRPr="006A04D1">
      <w:rPr>
        <w:rFonts w:ascii="Arial" w:hAnsi="Arial" w:cs="Arial"/>
      </w:rPr>
      <w:fldChar w:fldCharType="separate"/>
    </w:r>
    <w:r w:rsidR="0079391C" w:rsidRPr="0079391C">
      <w:rPr>
        <w:rFonts w:ascii="Arial" w:hAnsi="Arial" w:cs="Arial"/>
        <w:noProof/>
        <w:lang w:val="es-ES"/>
      </w:rPr>
      <w:t>1</w:t>
    </w:r>
    <w:r w:rsidRPr="006A04D1">
      <w:rPr>
        <w:rFonts w:ascii="Arial" w:hAnsi="Arial" w:cs="Arial"/>
      </w:rPr>
      <w:fldChar w:fldCharType="end"/>
    </w:r>
  </w:p>
  <w:p w14:paraId="3215B01D" w14:textId="77777777" w:rsidR="00CA01C8" w:rsidRPr="006A04D1" w:rsidRDefault="00CA01C8" w:rsidP="00CA01C8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14:paraId="05120994" w14:textId="77777777" w:rsidR="00CA01C8" w:rsidRPr="006A04D1" w:rsidRDefault="00CA01C8" w:rsidP="00CA01C8">
    <w:pPr>
      <w:pStyle w:val="Piedepgina"/>
      <w:tabs>
        <w:tab w:val="clear" w:pos="4819"/>
        <w:tab w:val="clear" w:pos="9071"/>
        <w:tab w:val="left" w:pos="2971"/>
      </w:tabs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C8F6B" w14:textId="77777777"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14:paraId="0656BE56" w14:textId="77777777"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662C" w14:textId="77777777" w:rsidR="001F34AA" w:rsidRDefault="001F34AA">
      <w:r>
        <w:separator/>
      </w:r>
    </w:p>
  </w:footnote>
  <w:footnote w:type="continuationSeparator" w:id="0">
    <w:p w14:paraId="5A7F2ACA" w14:textId="77777777"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FA0B8" w14:textId="77777777" w:rsidR="006C060C" w:rsidRDefault="007A6782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rFonts w:ascii="Bookman Old Style" w:hAnsi="Bookman Old Style"/>
        <w:i/>
        <w:noProof/>
        <w:lang w:val="es-ES"/>
      </w:rPr>
      <w:object w:dxaOrig="1440" w:dyaOrig="1440" w14:anchorId="74D5D8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66.75pt;margin-top:46.05pt;width:70.05pt;height:48.65pt;z-index:251657216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56" DrawAspect="Content" ObjectID="_1708839785" r:id="rId2"/>
      </w:object>
    </w:r>
  </w:p>
  <w:p w14:paraId="58A5B990" w14:textId="77777777"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14:paraId="68CCB9ED" w14:textId="77777777"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14:paraId="1105B987" w14:textId="77777777"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14:paraId="23AB3042" w14:textId="77777777"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14:paraId="79672100" w14:textId="77777777"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14:paraId="0469F2B7" w14:textId="77777777"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14:paraId="6F9117BE" w14:textId="77777777"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14:paraId="2C48B5E2" w14:textId="77777777"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14:paraId="7C765B44" w14:textId="77777777"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14:paraId="63983A6F" w14:textId="77777777" w:rsidR="0017298B" w:rsidRPr="00BF140C" w:rsidRDefault="006A04D1" w:rsidP="006A04D1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78071" w14:textId="77777777" w:rsidR="0017298B" w:rsidRDefault="00E02AB1">
    <w:pPr>
      <w:pStyle w:val="Encabezado"/>
      <w:rPr>
        <w:rFonts w:ascii="Arial" w:hAnsi="Arial" w:cs="Arial"/>
        <w:i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4AEE8728" wp14:editId="3BC3EBC3">
          <wp:simplePos x="0" y="0"/>
          <wp:positionH relativeFrom="column">
            <wp:posOffset>-215900</wp:posOffset>
          </wp:positionH>
          <wp:positionV relativeFrom="paragraph">
            <wp:posOffset>64135</wp:posOffset>
          </wp:positionV>
          <wp:extent cx="1462405" cy="611505"/>
          <wp:effectExtent l="0" t="0" r="0" b="0"/>
          <wp:wrapSquare wrapText="bothSides"/>
          <wp:docPr id="3" name="Imagen 3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7345C" w14:textId="77777777"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14:paraId="7A0087EF" w14:textId="77777777"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14:paraId="016BC5DA" w14:textId="77777777"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14:paraId="1E91F093" w14:textId="77777777"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14:paraId="6CFCB91C" w14:textId="309C0816" w:rsidR="0017298B" w:rsidRDefault="0017298B">
    <w:pPr>
      <w:pStyle w:val="Encabezado"/>
      <w:rPr>
        <w:rFonts w:ascii="Arial" w:hAnsi="Arial" w:cs="Arial"/>
        <w:i/>
      </w:rPr>
    </w:pPr>
  </w:p>
  <w:p w14:paraId="3F919630" w14:textId="3E918DAC" w:rsidR="0017298B" w:rsidRPr="000B376A" w:rsidRDefault="0045672B" w:rsidP="000B376A">
    <w:pPr>
      <w:pStyle w:val="Encabezado"/>
      <w:tabs>
        <w:tab w:val="clear" w:pos="9071"/>
        <w:tab w:val="left" w:pos="4819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29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4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6"/>
  </w:num>
  <w:num w:numId="4">
    <w:abstractNumId w:val="23"/>
  </w:num>
  <w:num w:numId="5">
    <w:abstractNumId w:val="32"/>
  </w:num>
  <w:num w:numId="6">
    <w:abstractNumId w:val="1"/>
  </w:num>
  <w:num w:numId="7">
    <w:abstractNumId w:val="3"/>
  </w:num>
  <w:num w:numId="8">
    <w:abstractNumId w:val="27"/>
  </w:num>
  <w:num w:numId="9">
    <w:abstractNumId w:val="33"/>
  </w:num>
  <w:num w:numId="10">
    <w:abstractNumId w:val="12"/>
  </w:num>
  <w:num w:numId="11">
    <w:abstractNumId w:val="17"/>
  </w:num>
  <w:num w:numId="12">
    <w:abstractNumId w:val="0"/>
  </w:num>
  <w:num w:numId="13">
    <w:abstractNumId w:val="36"/>
  </w:num>
  <w:num w:numId="14">
    <w:abstractNumId w:val="13"/>
  </w:num>
  <w:num w:numId="15">
    <w:abstractNumId w:val="40"/>
  </w:num>
  <w:num w:numId="16">
    <w:abstractNumId w:val="26"/>
  </w:num>
  <w:num w:numId="17">
    <w:abstractNumId w:val="11"/>
  </w:num>
  <w:num w:numId="18">
    <w:abstractNumId w:val="18"/>
  </w:num>
  <w:num w:numId="19">
    <w:abstractNumId w:val="38"/>
  </w:num>
  <w:num w:numId="20">
    <w:abstractNumId w:val="30"/>
  </w:num>
  <w:num w:numId="21">
    <w:abstractNumId w:val="35"/>
  </w:num>
  <w:num w:numId="22">
    <w:abstractNumId w:val="8"/>
  </w:num>
  <w:num w:numId="23">
    <w:abstractNumId w:val="34"/>
  </w:num>
  <w:num w:numId="24">
    <w:abstractNumId w:val="16"/>
  </w:num>
  <w:num w:numId="25">
    <w:abstractNumId w:val="31"/>
  </w:num>
  <w:num w:numId="26">
    <w:abstractNumId w:val="41"/>
  </w:num>
  <w:num w:numId="27">
    <w:abstractNumId w:val="10"/>
  </w:num>
  <w:num w:numId="28">
    <w:abstractNumId w:val="37"/>
  </w:num>
  <w:num w:numId="29">
    <w:abstractNumId w:val="14"/>
  </w:num>
  <w:num w:numId="30">
    <w:abstractNumId w:val="4"/>
  </w:num>
  <w:num w:numId="31">
    <w:abstractNumId w:val="19"/>
  </w:num>
  <w:num w:numId="32">
    <w:abstractNumId w:val="29"/>
  </w:num>
  <w:num w:numId="33">
    <w:abstractNumId w:val="28"/>
  </w:num>
  <w:num w:numId="34">
    <w:abstractNumId w:val="7"/>
  </w:num>
  <w:num w:numId="35">
    <w:abstractNumId w:val="9"/>
  </w:num>
  <w:num w:numId="36">
    <w:abstractNumId w:val="2"/>
  </w:num>
  <w:num w:numId="37">
    <w:abstractNumId w:val="15"/>
  </w:num>
  <w:num w:numId="38">
    <w:abstractNumId w:val="5"/>
  </w:num>
  <w:num w:numId="39">
    <w:abstractNumId w:val="21"/>
  </w:num>
  <w:num w:numId="40">
    <w:abstractNumId w:val="22"/>
  </w:num>
  <w:num w:numId="41">
    <w:abstractNumId w:val="24"/>
  </w:num>
  <w:num w:numId="42">
    <w:abstractNumId w:val="20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6611"/>
    <w:rsid w:val="00074639"/>
    <w:rsid w:val="00077D18"/>
    <w:rsid w:val="00080F8C"/>
    <w:rsid w:val="000877C1"/>
    <w:rsid w:val="00093FF9"/>
    <w:rsid w:val="000A08BD"/>
    <w:rsid w:val="000A3DB1"/>
    <w:rsid w:val="000A4AF2"/>
    <w:rsid w:val="000A630E"/>
    <w:rsid w:val="000B104D"/>
    <w:rsid w:val="000B26A0"/>
    <w:rsid w:val="000B376A"/>
    <w:rsid w:val="000C3F80"/>
    <w:rsid w:val="000C68A0"/>
    <w:rsid w:val="000D1822"/>
    <w:rsid w:val="000D2D8F"/>
    <w:rsid w:val="000D638A"/>
    <w:rsid w:val="000D746B"/>
    <w:rsid w:val="000E51AC"/>
    <w:rsid w:val="000E5518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7119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EC9"/>
    <w:rsid w:val="00324F3E"/>
    <w:rsid w:val="003252E2"/>
    <w:rsid w:val="00325475"/>
    <w:rsid w:val="00327B6E"/>
    <w:rsid w:val="00331828"/>
    <w:rsid w:val="00335899"/>
    <w:rsid w:val="00335CB8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651C"/>
    <w:rsid w:val="00543155"/>
    <w:rsid w:val="00544E82"/>
    <w:rsid w:val="00555520"/>
    <w:rsid w:val="0055612C"/>
    <w:rsid w:val="0056203A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D330B"/>
    <w:rsid w:val="005E0C62"/>
    <w:rsid w:val="005E5E00"/>
    <w:rsid w:val="005E60EB"/>
    <w:rsid w:val="005F2221"/>
    <w:rsid w:val="005F318F"/>
    <w:rsid w:val="00606F70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1469"/>
    <w:rsid w:val="0072161B"/>
    <w:rsid w:val="00723823"/>
    <w:rsid w:val="007266FE"/>
    <w:rsid w:val="00726A5A"/>
    <w:rsid w:val="00735F32"/>
    <w:rsid w:val="007424DC"/>
    <w:rsid w:val="007429F7"/>
    <w:rsid w:val="00743F04"/>
    <w:rsid w:val="00744AB5"/>
    <w:rsid w:val="00752CAF"/>
    <w:rsid w:val="007572FB"/>
    <w:rsid w:val="00760FB1"/>
    <w:rsid w:val="00763D8B"/>
    <w:rsid w:val="00766547"/>
    <w:rsid w:val="00773B60"/>
    <w:rsid w:val="00775084"/>
    <w:rsid w:val="00775144"/>
    <w:rsid w:val="00780BA1"/>
    <w:rsid w:val="00782F13"/>
    <w:rsid w:val="007831CF"/>
    <w:rsid w:val="00783ABF"/>
    <w:rsid w:val="0078580B"/>
    <w:rsid w:val="007860DD"/>
    <w:rsid w:val="0079391C"/>
    <w:rsid w:val="00793BD9"/>
    <w:rsid w:val="00793FA0"/>
    <w:rsid w:val="00797928"/>
    <w:rsid w:val="007A0AEB"/>
    <w:rsid w:val="007A4A0C"/>
    <w:rsid w:val="007A4CAD"/>
    <w:rsid w:val="007A6782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64C2"/>
    <w:rsid w:val="00850381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D7657"/>
    <w:rsid w:val="009E3B45"/>
    <w:rsid w:val="009E6B17"/>
    <w:rsid w:val="009E6FF0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26C5"/>
    <w:rsid w:val="00AA6D7E"/>
    <w:rsid w:val="00AB0017"/>
    <w:rsid w:val="00AB3771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5142F"/>
    <w:rsid w:val="00B522E0"/>
    <w:rsid w:val="00B534D2"/>
    <w:rsid w:val="00B53FF1"/>
    <w:rsid w:val="00B56DC2"/>
    <w:rsid w:val="00B57323"/>
    <w:rsid w:val="00B64D25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348B5"/>
    <w:rsid w:val="00C41CBA"/>
    <w:rsid w:val="00C42E4E"/>
    <w:rsid w:val="00C45923"/>
    <w:rsid w:val="00C51CE7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6438"/>
    <w:rsid w:val="00CF5335"/>
    <w:rsid w:val="00CF6B07"/>
    <w:rsid w:val="00D05843"/>
    <w:rsid w:val="00D07727"/>
    <w:rsid w:val="00D106E8"/>
    <w:rsid w:val="00D108D7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11FB"/>
    <w:rsid w:val="00DE1859"/>
    <w:rsid w:val="00DF2F63"/>
    <w:rsid w:val="00DF3286"/>
    <w:rsid w:val="00DF3A0F"/>
    <w:rsid w:val="00DF3B58"/>
    <w:rsid w:val="00E02AB1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547A"/>
    <w:rsid w:val="00FC5920"/>
    <w:rsid w:val="00FC6357"/>
    <w:rsid w:val="00FD2A5C"/>
    <w:rsid w:val="00FD358C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5938D655"/>
  <w15:chartTrackingRefBased/>
  <w15:docId w15:val="{A9FAC5AB-5B58-489C-970E-3B0F148E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uiPriority w:val="1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6361-05C2-4CCB-95C8-E4694327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Pribac Pernalete, Ivana Andrea</cp:lastModifiedBy>
  <cp:revision>3</cp:revision>
  <cp:lastPrinted>2018-06-11T10:35:00Z</cp:lastPrinted>
  <dcterms:created xsi:type="dcterms:W3CDTF">2021-06-28T06:58:00Z</dcterms:created>
  <dcterms:modified xsi:type="dcterms:W3CDTF">2022-03-15T07:57:00Z</dcterms:modified>
</cp:coreProperties>
</file>